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D9" w:rsidRPr="008C0AAB" w:rsidRDefault="00F35AD9" w:rsidP="009616CB">
      <w:pPr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8C0AAB">
        <w:rPr>
          <w:rFonts w:ascii="Times New Roman" w:hAnsi="Times New Roman" w:cs="Times New Roman"/>
          <w:sz w:val="26"/>
          <w:szCs w:val="26"/>
        </w:rPr>
        <w:tab/>
      </w:r>
      <w:r w:rsidRPr="008C0AAB">
        <w:rPr>
          <w:rFonts w:ascii="Times New Roman" w:hAnsi="Times New Roman" w:cs="Times New Roman"/>
          <w:sz w:val="26"/>
          <w:szCs w:val="26"/>
        </w:rPr>
        <w:tab/>
        <w:t>Приложение 1</w:t>
      </w:r>
    </w:p>
    <w:p w:rsidR="00F35AD9" w:rsidRPr="008C0AAB" w:rsidRDefault="00F35AD9" w:rsidP="009616CB">
      <w:pPr>
        <w:ind w:left="4956" w:firstLine="708"/>
        <w:rPr>
          <w:rFonts w:ascii="Times New Roman" w:hAnsi="Times New Roman" w:cs="Times New Roman"/>
          <w:b/>
          <w:sz w:val="26"/>
          <w:szCs w:val="26"/>
        </w:rPr>
      </w:pPr>
    </w:p>
    <w:p w:rsidR="00C66B0A" w:rsidRPr="008C0AAB" w:rsidRDefault="009616CB" w:rsidP="009616CB">
      <w:pPr>
        <w:ind w:left="4956" w:firstLine="708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C0AAB">
        <w:rPr>
          <w:rFonts w:ascii="Times New Roman" w:hAnsi="Times New Roman" w:cs="Times New Roman"/>
          <w:b/>
          <w:sz w:val="26"/>
          <w:szCs w:val="26"/>
        </w:rPr>
        <w:t>WorldSkills</w:t>
      </w:r>
      <w:proofErr w:type="spellEnd"/>
      <w:r w:rsidRPr="008C0AA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C0AAB">
        <w:rPr>
          <w:rFonts w:ascii="Times New Roman" w:hAnsi="Times New Roman" w:cs="Times New Roman"/>
          <w:b/>
          <w:sz w:val="26"/>
          <w:szCs w:val="26"/>
          <w:lang w:val="en-US"/>
        </w:rPr>
        <w:t>Russia</w:t>
      </w:r>
    </w:p>
    <w:tbl>
      <w:tblPr>
        <w:tblStyle w:val="aa"/>
        <w:tblW w:w="0" w:type="auto"/>
        <w:tblInd w:w="3369" w:type="dxa"/>
        <w:tblLook w:val="04A0"/>
      </w:tblPr>
      <w:tblGrid>
        <w:gridCol w:w="1842"/>
        <w:gridCol w:w="5103"/>
      </w:tblGrid>
      <w:tr w:rsidR="00B32423" w:rsidRPr="008C0AAB" w:rsidTr="00863C67">
        <w:trPr>
          <w:trHeight w:val="489"/>
        </w:trPr>
        <w:tc>
          <w:tcPr>
            <w:tcW w:w="1842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Технический департамент</w:t>
            </w:r>
          </w:p>
        </w:tc>
      </w:tr>
      <w:tr w:rsidR="00B32423" w:rsidRPr="008C0AAB" w:rsidTr="00863C67">
        <w:trPr>
          <w:trHeight w:val="552"/>
        </w:trPr>
        <w:tc>
          <w:tcPr>
            <w:tcW w:w="1842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Инфраструктурный лист</w:t>
            </w:r>
          </w:p>
        </w:tc>
      </w:tr>
      <w:tr w:rsidR="00B32423" w:rsidRPr="008C0AAB" w:rsidTr="008D5795">
        <w:trPr>
          <w:trHeight w:val="704"/>
        </w:trPr>
        <w:tc>
          <w:tcPr>
            <w:tcW w:w="1842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:rsidR="00B32423" w:rsidRPr="008C0AAB" w:rsidRDefault="00B32423" w:rsidP="009616C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Печные работы</w:t>
            </w:r>
          </w:p>
        </w:tc>
      </w:tr>
    </w:tbl>
    <w:p w:rsidR="00B32423" w:rsidRDefault="00B32423" w:rsidP="009616CB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35AD9" w:rsidRPr="007B75F8" w:rsidRDefault="00F152A5" w:rsidP="00F152A5">
      <w:pPr>
        <w:ind w:firstLine="426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B75F8">
        <w:rPr>
          <w:rFonts w:ascii="Times New Roman" w:hAnsi="Times New Roman" w:cs="Times New Roman"/>
          <w:i/>
          <w:sz w:val="26"/>
          <w:szCs w:val="26"/>
        </w:rPr>
        <w:t>Инфраструктурный лист составлен в соответствии с требованиями международного чемпионата</w:t>
      </w:r>
    </w:p>
    <w:p w:rsidR="00171F5E" w:rsidRPr="007B75F8" w:rsidRDefault="00382EBF" w:rsidP="007B75F8">
      <w:pPr>
        <w:spacing w:after="0"/>
        <w:ind w:firstLine="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75F8">
        <w:rPr>
          <w:rFonts w:ascii="Times New Roman" w:hAnsi="Times New Roman" w:cs="Times New Roman"/>
          <w:b/>
          <w:sz w:val="26"/>
          <w:szCs w:val="26"/>
        </w:rPr>
        <w:t>Инструменты, материалы и оборудование для каждого конкурсанта на чемпионат России</w:t>
      </w:r>
    </w:p>
    <w:p w:rsidR="00382EBF" w:rsidRPr="007B75F8" w:rsidRDefault="007B75F8" w:rsidP="007B75F8">
      <w:pPr>
        <w:spacing w:after="0"/>
        <w:ind w:firstLine="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75F8">
        <w:rPr>
          <w:rFonts w:ascii="Times New Roman" w:hAnsi="Times New Roman" w:cs="Times New Roman"/>
          <w:b/>
          <w:sz w:val="26"/>
          <w:szCs w:val="26"/>
        </w:rPr>
        <w:t>(Предоставляют организаторы)</w:t>
      </w:r>
    </w:p>
    <w:p w:rsidR="00171F5E" w:rsidRPr="00B32423" w:rsidRDefault="00171F5E" w:rsidP="009616CB">
      <w:pPr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9616CB" w:rsidRPr="008C0AAB" w:rsidRDefault="009616CB" w:rsidP="009616CB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C0AAB">
        <w:rPr>
          <w:rFonts w:ascii="Times New Roman" w:hAnsi="Times New Roman" w:cs="Times New Roman"/>
          <w:b/>
          <w:sz w:val="26"/>
          <w:szCs w:val="26"/>
        </w:rPr>
        <w:t>Оснащение рабочего места</w:t>
      </w:r>
    </w:p>
    <w:p w:rsidR="009616CB" w:rsidRDefault="009616CB" w:rsidP="009616CB">
      <w:pPr>
        <w:pStyle w:val="a9"/>
        <w:spacing w:after="0" w:line="360" w:lineRule="auto"/>
        <w:ind w:left="1610"/>
        <w:rPr>
          <w:rFonts w:ascii="Arial" w:hAnsi="Arial" w:cs="Arial"/>
          <w:b/>
          <w:sz w:val="24"/>
          <w:szCs w:val="24"/>
        </w:rPr>
      </w:pPr>
    </w:p>
    <w:tbl>
      <w:tblPr>
        <w:tblStyle w:val="aa"/>
        <w:tblW w:w="4818" w:type="pct"/>
        <w:tblLayout w:type="fixed"/>
        <w:tblLook w:val="04A0"/>
      </w:tblPr>
      <w:tblGrid>
        <w:gridCol w:w="3025"/>
        <w:gridCol w:w="1052"/>
        <w:gridCol w:w="1132"/>
        <w:gridCol w:w="2267"/>
        <w:gridCol w:w="2838"/>
      </w:tblGrid>
      <w:tr w:rsidR="009616CB" w:rsidRPr="008C0AAB" w:rsidTr="008D5795">
        <w:trPr>
          <w:cantSplit/>
        </w:trPr>
        <w:tc>
          <w:tcPr>
            <w:tcW w:w="1466" w:type="pct"/>
            <w:shd w:val="clear" w:color="auto" w:fill="D9D9D9" w:themeFill="background1" w:themeFillShade="D9"/>
          </w:tcPr>
          <w:p w:rsidR="009616CB" w:rsidRPr="008C0AAB" w:rsidRDefault="009616CB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510" w:type="pct"/>
            <w:shd w:val="clear" w:color="auto" w:fill="D9D9D9" w:themeFill="background1" w:themeFillShade="D9"/>
          </w:tcPr>
          <w:p w:rsidR="009616CB" w:rsidRPr="008C0AAB" w:rsidRDefault="009616CB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на одного</w:t>
            </w:r>
          </w:p>
          <w:p w:rsidR="009616CB" w:rsidRPr="008C0AAB" w:rsidRDefault="009616CB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proofErr w:type="gramStart"/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549" w:type="pct"/>
            <w:shd w:val="clear" w:color="auto" w:fill="D9D9D9" w:themeFill="background1" w:themeFillShade="D9"/>
          </w:tcPr>
          <w:p w:rsidR="009616CB" w:rsidRPr="008C0AAB" w:rsidRDefault="008D0780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на 6</w:t>
            </w:r>
            <w:r w:rsidR="009616CB"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конкурсантов</w:t>
            </w:r>
          </w:p>
        </w:tc>
        <w:tc>
          <w:tcPr>
            <w:tcW w:w="1099" w:type="pct"/>
            <w:shd w:val="clear" w:color="auto" w:fill="D9D9D9" w:themeFill="background1" w:themeFillShade="D9"/>
          </w:tcPr>
          <w:p w:rsidR="009616CB" w:rsidRPr="008C0AAB" w:rsidRDefault="00B20BBF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Для чего</w:t>
            </w:r>
          </w:p>
        </w:tc>
        <w:tc>
          <w:tcPr>
            <w:tcW w:w="1376" w:type="pct"/>
            <w:shd w:val="clear" w:color="auto" w:fill="D9D9D9" w:themeFill="background1" w:themeFillShade="D9"/>
          </w:tcPr>
          <w:p w:rsidR="009616CB" w:rsidRPr="008C0AAB" w:rsidRDefault="00B20BBF" w:rsidP="009616CB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Фото</w:t>
            </w:r>
          </w:p>
        </w:tc>
      </w:tr>
      <w:tr w:rsidR="00B20BBF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  <w:vAlign w:val="center"/>
          </w:tcPr>
          <w:p w:rsidR="00B20BBF" w:rsidRPr="008C0AAB" w:rsidRDefault="00B20BBF" w:rsidP="00B20BBF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Инструменты и оборудование:</w:t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20BBF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Кирочка</w:t>
            </w:r>
            <w:proofErr w:type="spellEnd"/>
          </w:p>
        </w:tc>
        <w:tc>
          <w:tcPr>
            <w:tcW w:w="510" w:type="pct"/>
          </w:tcPr>
          <w:p w:rsidR="009616CB" w:rsidRPr="008C0AAB" w:rsidRDefault="00B20BBF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20BBF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9616CB" w:rsidRPr="008C0AAB" w:rsidRDefault="00B20BBF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пристукивания и рубки кирпича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884" cy="1028700"/>
                  <wp:effectExtent l="19050" t="0" r="5316" b="0"/>
                  <wp:docPr id="4" name="Рисунок 4" descr="Молоток-кирочка BILTEMA литая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олоток-кирочка BILTEMA литая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22" cy="102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Киянка резиновая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пристукивания кирпича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805" cy="904875"/>
                  <wp:effectExtent l="19050" t="0" r="0" b="0"/>
                  <wp:docPr id="13" name="Рисунок 13" descr="http://www.i-21.ru/data/images/Kiyznks_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i-21.ru/data/images/Kiyznks_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34" cy="90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Ножницы по металлу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резки защиты</w:t>
            </w:r>
          </w:p>
        </w:tc>
        <w:tc>
          <w:tcPr>
            <w:tcW w:w="1376" w:type="pct"/>
          </w:tcPr>
          <w:p w:rsidR="009616CB" w:rsidRPr="008C0AAB" w:rsidRDefault="00B03A6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933450"/>
                  <wp:effectExtent l="19050" t="0" r="0" b="0"/>
                  <wp:docPr id="19" name="Рисунок 19" descr="http://www.yapimarket.ru/images/products/0087f8b25fecef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yapimarket.ru/images/products/0087f8b25fecef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BBF" w:rsidRPr="008C0AAB" w:rsidTr="008D5795">
        <w:trPr>
          <w:cantSplit/>
        </w:trPr>
        <w:tc>
          <w:tcPr>
            <w:tcW w:w="1466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Нож с выдвижными и запасными лезвиями</w:t>
            </w:r>
          </w:p>
        </w:tc>
        <w:tc>
          <w:tcPr>
            <w:tcW w:w="510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9616CB" w:rsidRPr="008C0AAB" w:rsidRDefault="00B32423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9" w:type="pct"/>
          </w:tcPr>
          <w:p w:rsidR="009616CB" w:rsidRPr="008C0AAB" w:rsidRDefault="00B3242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резки термоизоляции</w:t>
            </w:r>
          </w:p>
        </w:tc>
        <w:tc>
          <w:tcPr>
            <w:tcW w:w="1376" w:type="pct"/>
          </w:tcPr>
          <w:p w:rsidR="009616CB" w:rsidRPr="008C0AAB" w:rsidRDefault="0045795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2097" cy="379628"/>
                  <wp:effectExtent l="19050" t="0" r="6653" b="0"/>
                  <wp:docPr id="10" name="Рисунок 10" descr="http://static1.ozone.ru/multimedia/audio_cd_covers/100583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1.ozone.ru/multimedia/audio_cd_covers/1005838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94" cy="37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Перчатки резиновые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нанесения расшивки</w:t>
            </w:r>
          </w:p>
        </w:tc>
        <w:tc>
          <w:tcPr>
            <w:tcW w:w="1376" w:type="pct"/>
          </w:tcPr>
          <w:p w:rsidR="007D4A65" w:rsidRPr="008C0AAB" w:rsidRDefault="00D03E18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7903" cy="1028700"/>
                  <wp:effectExtent l="19050" t="0" r="0" b="0"/>
                  <wp:docPr id="22" name="Рисунок 22" descr="http://www.zavod-kriz.ru/files/1-%D0%9A%D0%A9%D0%A1-2%D0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zavod-kriz.ru/files/1-%D0%9A%D0%A9%D0%A1-2%D0%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59" cy="103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Губка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отмывания кладки</w:t>
            </w:r>
          </w:p>
        </w:tc>
        <w:tc>
          <w:tcPr>
            <w:tcW w:w="1376" w:type="pct"/>
          </w:tcPr>
          <w:p w:rsidR="007D4A65" w:rsidRPr="008C0AAB" w:rsidRDefault="00D03E18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57300"/>
                  <wp:effectExtent l="19050" t="0" r="0" b="0"/>
                  <wp:docPr id="25" name="Рисунок 25" descr="http://www.app-rus.ru/cat/w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pp-rus.ru/cat/w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Ведро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приготовления раствора</w:t>
            </w:r>
          </w:p>
        </w:tc>
        <w:tc>
          <w:tcPr>
            <w:tcW w:w="1376" w:type="pct"/>
          </w:tcPr>
          <w:p w:rsidR="007D4A65" w:rsidRPr="008C0AAB" w:rsidRDefault="002B262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6790" cy="1045252"/>
                  <wp:effectExtent l="19050" t="0" r="3810" b="0"/>
                  <wp:docPr id="28" name="Рисунок 28" descr="http://pngimg.com/upload/bucket_PNG7777.png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pngimg.com/upload/bucket_PNG7777.png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561" cy="104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8D078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Дрель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8D0780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приготовления раствора</w:t>
            </w:r>
            <w:r w:rsidR="008D0780">
              <w:rPr>
                <w:rFonts w:ascii="Times New Roman" w:hAnsi="Times New Roman" w:cs="Times New Roman"/>
                <w:sz w:val="26"/>
                <w:szCs w:val="26"/>
              </w:rPr>
              <w:t>,  для просверливания дверки</w:t>
            </w:r>
          </w:p>
        </w:tc>
        <w:tc>
          <w:tcPr>
            <w:tcW w:w="1376" w:type="pct"/>
          </w:tcPr>
          <w:p w:rsidR="007D4A65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990" cy="824771"/>
                  <wp:effectExtent l="19050" t="0" r="0" b="0"/>
                  <wp:docPr id="31" name="Рисунок 31" descr="http://images.ua.prom.st/57438995_w640_h640_cid1276412_pid28722066-e5a4c3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ua.prom.st/57438995_w640_h640_cid1276412_pid28722066-e5a4c3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82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0" w:rsidRPr="008C0AAB" w:rsidTr="008D5795">
        <w:trPr>
          <w:cantSplit/>
        </w:trPr>
        <w:tc>
          <w:tcPr>
            <w:tcW w:w="1466" w:type="pct"/>
          </w:tcPr>
          <w:p w:rsidR="008D0780" w:rsidRDefault="008D078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Свёрла по чугуну</w:t>
            </w:r>
          </w:p>
        </w:tc>
        <w:tc>
          <w:tcPr>
            <w:tcW w:w="510" w:type="pct"/>
          </w:tcPr>
          <w:p w:rsidR="008D0780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9" w:type="pct"/>
          </w:tcPr>
          <w:p w:rsidR="008D0780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99" w:type="pct"/>
          </w:tcPr>
          <w:p w:rsidR="008D0780" w:rsidRPr="008C0AAB" w:rsidRDefault="008D078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Для просверливания дверки</w:t>
            </w:r>
          </w:p>
        </w:tc>
        <w:tc>
          <w:tcPr>
            <w:tcW w:w="1376" w:type="pct"/>
          </w:tcPr>
          <w:p w:rsidR="008D0780" w:rsidRDefault="008D0780" w:rsidP="00B20BBF">
            <w:pPr>
              <w:pStyle w:val="a9"/>
              <w:spacing w:line="360" w:lineRule="auto"/>
              <w:ind w:left="0"/>
              <w:rPr>
                <w:noProof/>
                <w:lang w:eastAsia="ru-RU"/>
              </w:rPr>
            </w:pPr>
          </w:p>
        </w:tc>
      </w:tr>
      <w:tr w:rsidR="008D0780" w:rsidRPr="008C0AAB" w:rsidTr="008D5795">
        <w:trPr>
          <w:cantSplit/>
        </w:trPr>
        <w:tc>
          <w:tcPr>
            <w:tcW w:w="1466" w:type="pct"/>
          </w:tcPr>
          <w:p w:rsidR="008D0780" w:rsidRDefault="008D078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Насадка на дрель для перемешивания раствора</w:t>
            </w:r>
          </w:p>
        </w:tc>
        <w:tc>
          <w:tcPr>
            <w:tcW w:w="510" w:type="pct"/>
          </w:tcPr>
          <w:p w:rsidR="008D0780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D0780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8D0780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9" w:type="pct"/>
          </w:tcPr>
          <w:p w:rsidR="008D0780" w:rsidRDefault="008D078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приготовления раствора</w:t>
            </w:r>
          </w:p>
        </w:tc>
        <w:tc>
          <w:tcPr>
            <w:tcW w:w="1376" w:type="pct"/>
          </w:tcPr>
          <w:p w:rsidR="008D0780" w:rsidRDefault="008D0780" w:rsidP="00B20BBF">
            <w:pPr>
              <w:pStyle w:val="a9"/>
              <w:spacing w:line="360" w:lineRule="auto"/>
              <w:ind w:left="0"/>
              <w:rPr>
                <w:noProof/>
                <w:lang w:eastAsia="ru-RU"/>
              </w:rPr>
            </w:pP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Шпатель универсальный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нанесения отделочного материала</w:t>
            </w:r>
          </w:p>
        </w:tc>
        <w:tc>
          <w:tcPr>
            <w:tcW w:w="1376" w:type="pct"/>
          </w:tcPr>
          <w:p w:rsidR="007D4A65" w:rsidRPr="008C0AAB" w:rsidRDefault="00EA4985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063" cy="1009650"/>
                  <wp:effectExtent l="19050" t="0" r="0" b="0"/>
                  <wp:docPr id="115" name="Рисунок 115" descr="http://komplektant.ru/uploads/catalogkomplektant/product/images/150/987/original.png?_=216362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komplektant.ru/uploads/catalogkomplektant/product/images/150/987/original.png?_=2163627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63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65" w:rsidRPr="008C0AAB" w:rsidTr="008D5795">
        <w:trPr>
          <w:cantSplit/>
        </w:trPr>
        <w:tc>
          <w:tcPr>
            <w:tcW w:w="1466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Венецианская кельма нержавейка</w:t>
            </w:r>
          </w:p>
        </w:tc>
        <w:tc>
          <w:tcPr>
            <w:tcW w:w="510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7D4A65" w:rsidRPr="008C0AAB" w:rsidRDefault="00F35AD9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7D4A65" w:rsidRPr="008C0AAB" w:rsidRDefault="00F35AD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нанесения декоративных покрытий</w:t>
            </w:r>
          </w:p>
        </w:tc>
        <w:tc>
          <w:tcPr>
            <w:tcW w:w="1376" w:type="pct"/>
          </w:tcPr>
          <w:p w:rsidR="007D4A65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F23F6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3025" cy="1000399"/>
                  <wp:effectExtent l="19050" t="0" r="9525" b="0"/>
                  <wp:docPr id="2" name="Рисунок 34" descr="http://build-experts.ru/wp-content/uploads/2013/03/ke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uild-experts.ru/wp-content/uploads/2013/03/ke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30" cy="100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D9" w:rsidRPr="008C0AAB" w:rsidTr="008D5795">
        <w:trPr>
          <w:cantSplit/>
        </w:trPr>
        <w:tc>
          <w:tcPr>
            <w:tcW w:w="1466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Карандаш строительный</w:t>
            </w:r>
          </w:p>
        </w:tc>
        <w:tc>
          <w:tcPr>
            <w:tcW w:w="510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35AD9" w:rsidRPr="008C0AAB" w:rsidRDefault="00171F5E" w:rsidP="00171F5E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разметки и маркировки материалов</w:t>
            </w:r>
          </w:p>
        </w:tc>
        <w:tc>
          <w:tcPr>
            <w:tcW w:w="1376" w:type="pct"/>
          </w:tcPr>
          <w:p w:rsidR="00F35AD9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761" cy="706298"/>
                  <wp:effectExtent l="0" t="0" r="0" b="0"/>
                  <wp:docPr id="37" name="Рисунок 37" descr="http://markerpro.ru/images/product/000/000074/412-wood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arkerpro.ru/images/product/000/000074/412-wood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68" cy="70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0" w:rsidRPr="008C0AAB" w:rsidTr="008D5795">
        <w:trPr>
          <w:cantSplit/>
        </w:trPr>
        <w:tc>
          <w:tcPr>
            <w:tcW w:w="1466" w:type="pct"/>
          </w:tcPr>
          <w:p w:rsidR="008D0780" w:rsidRPr="008C0AAB" w:rsidRDefault="008D078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Малярный скотч</w:t>
            </w:r>
          </w:p>
        </w:tc>
        <w:tc>
          <w:tcPr>
            <w:tcW w:w="510" w:type="pct"/>
          </w:tcPr>
          <w:p w:rsidR="008D0780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D0780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D0780" w:rsidRPr="008C0AAB" w:rsidRDefault="008D0780" w:rsidP="00171F5E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Для защиты печной фурнитуры</w:t>
            </w:r>
          </w:p>
        </w:tc>
        <w:tc>
          <w:tcPr>
            <w:tcW w:w="1376" w:type="pct"/>
          </w:tcPr>
          <w:p w:rsidR="008D0780" w:rsidRDefault="008D0780" w:rsidP="00B20BBF">
            <w:pPr>
              <w:pStyle w:val="a9"/>
              <w:spacing w:line="360" w:lineRule="auto"/>
              <w:ind w:left="0"/>
              <w:rPr>
                <w:noProof/>
                <w:lang w:eastAsia="ru-RU"/>
              </w:rPr>
            </w:pPr>
          </w:p>
        </w:tc>
      </w:tr>
      <w:tr w:rsidR="00F35AD9" w:rsidRPr="008C0AAB" w:rsidTr="008D5795">
        <w:trPr>
          <w:cantSplit/>
        </w:trPr>
        <w:tc>
          <w:tcPr>
            <w:tcW w:w="1466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Расшивка плоская</w:t>
            </w:r>
          </w:p>
        </w:tc>
        <w:tc>
          <w:tcPr>
            <w:tcW w:w="510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обработки швов кладки</w:t>
            </w:r>
          </w:p>
        </w:tc>
        <w:tc>
          <w:tcPr>
            <w:tcW w:w="1376" w:type="pct"/>
          </w:tcPr>
          <w:p w:rsidR="00F35AD9" w:rsidRPr="008C0AAB" w:rsidRDefault="00457950" w:rsidP="00457950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3945" cy="333375"/>
                  <wp:effectExtent l="19050" t="0" r="1005" b="0"/>
                  <wp:docPr id="7" name="Рисунок 7" descr="Расшивка 10х150 BILTEMA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сшивка 10х150 BILTEMA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52" cy="336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80" w:rsidRPr="008C0AAB" w:rsidTr="008D5795">
        <w:trPr>
          <w:cantSplit/>
        </w:trPr>
        <w:tc>
          <w:tcPr>
            <w:tcW w:w="1466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Расшивка плоская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глубокая</w:t>
            </w:r>
          </w:p>
        </w:tc>
        <w:tc>
          <w:tcPr>
            <w:tcW w:w="510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обработки швов кладки</w:t>
            </w:r>
          </w:p>
        </w:tc>
        <w:tc>
          <w:tcPr>
            <w:tcW w:w="1376" w:type="pct"/>
          </w:tcPr>
          <w:p w:rsidR="008D0780" w:rsidRDefault="008D0780" w:rsidP="00457950">
            <w:pPr>
              <w:pStyle w:val="a9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8D0780" w:rsidRPr="008C0AAB" w:rsidTr="008D5795">
        <w:trPr>
          <w:cantSplit/>
        </w:trPr>
        <w:tc>
          <w:tcPr>
            <w:tcW w:w="1466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Расшивка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олукруглая</w:t>
            </w:r>
          </w:p>
        </w:tc>
        <w:tc>
          <w:tcPr>
            <w:tcW w:w="510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D0780" w:rsidRPr="008C0AAB" w:rsidRDefault="008D0780" w:rsidP="004300C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обработки швов кладки</w:t>
            </w:r>
          </w:p>
        </w:tc>
        <w:tc>
          <w:tcPr>
            <w:tcW w:w="1376" w:type="pct"/>
          </w:tcPr>
          <w:p w:rsidR="008D0780" w:rsidRDefault="008D0780" w:rsidP="00457950">
            <w:pPr>
              <w:pStyle w:val="a9"/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</w:p>
        </w:tc>
      </w:tr>
      <w:tr w:rsidR="00F35AD9" w:rsidRPr="008C0AAB" w:rsidTr="008D5795">
        <w:trPr>
          <w:cantSplit/>
        </w:trPr>
        <w:tc>
          <w:tcPr>
            <w:tcW w:w="1466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Станок для резки кирпича</w:t>
            </w:r>
            <w:r w:rsidR="008D078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8D0780" w:rsidRPr="008D0780">
              <w:rPr>
                <w:rFonts w:ascii="Times New Roman" w:hAnsi="Times New Roman" w:cs="Times New Roman"/>
                <w:sz w:val="26"/>
                <w:szCs w:val="26"/>
              </w:rPr>
              <w:t>DeWALT</w:t>
            </w:r>
            <w:proofErr w:type="spellEnd"/>
            <w:r w:rsidR="008D0780" w:rsidRPr="008D0780">
              <w:rPr>
                <w:rFonts w:ascii="Times New Roman" w:hAnsi="Times New Roman" w:cs="Times New Roman"/>
                <w:sz w:val="26"/>
                <w:szCs w:val="26"/>
              </w:rPr>
              <w:t xml:space="preserve"> D24000</w:t>
            </w:r>
            <w:r w:rsidR="008D0780">
              <w:rPr>
                <w:rFonts w:ascii="Times New Roman" w:hAnsi="Times New Roman" w:cs="Times New Roman"/>
                <w:sz w:val="26"/>
                <w:szCs w:val="26"/>
              </w:rPr>
              <w:t xml:space="preserve"> мощностью 2.5</w:t>
            </w:r>
            <w:r w:rsidR="008D0780" w:rsidRPr="008D0780">
              <w:rPr>
                <w:rFonts w:ascii="Times New Roman" w:hAnsi="Times New Roman" w:cs="Times New Roman"/>
                <w:sz w:val="26"/>
                <w:szCs w:val="26"/>
              </w:rPr>
              <w:t>кВт</w:t>
            </w:r>
          </w:p>
        </w:tc>
        <w:tc>
          <w:tcPr>
            <w:tcW w:w="510" w:type="pct"/>
          </w:tcPr>
          <w:p w:rsidR="00F35AD9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35AD9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:rsidR="008D0780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9" w:type="pct"/>
          </w:tcPr>
          <w:p w:rsidR="00F35AD9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Резка кирпича по размерам</w:t>
            </w:r>
          </w:p>
        </w:tc>
        <w:tc>
          <w:tcPr>
            <w:tcW w:w="1376" w:type="pct"/>
          </w:tcPr>
          <w:p w:rsidR="00F35AD9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5024" cy="1123950"/>
                  <wp:effectExtent l="19050" t="0" r="7976" b="0"/>
                  <wp:docPr id="40" name="Рисунок 40" descr="http://www.dismarket.ru/linkpics/247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dismarket.ru/linkpics/247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24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5E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171F5E" w:rsidRPr="008C0AAB" w:rsidRDefault="00171F5E" w:rsidP="00171F5E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Материалы</w:t>
            </w:r>
          </w:p>
        </w:tc>
      </w:tr>
      <w:tr w:rsidR="00171F5E" w:rsidRPr="008C0AAB" w:rsidTr="008D5795">
        <w:trPr>
          <w:cantSplit/>
        </w:trPr>
        <w:tc>
          <w:tcPr>
            <w:tcW w:w="1466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Кирпич красный керамический</w:t>
            </w:r>
          </w:p>
        </w:tc>
        <w:tc>
          <w:tcPr>
            <w:tcW w:w="510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549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1500</w:t>
            </w:r>
          </w:p>
        </w:tc>
        <w:tc>
          <w:tcPr>
            <w:tcW w:w="1099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внешней части печи</w:t>
            </w:r>
          </w:p>
        </w:tc>
        <w:tc>
          <w:tcPr>
            <w:tcW w:w="1376" w:type="pct"/>
          </w:tcPr>
          <w:p w:rsidR="00171F5E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7500" cy="1190625"/>
                  <wp:effectExtent l="19050" t="0" r="0" b="0"/>
                  <wp:docPr id="43" name="Рисунок 43" descr="http://xn--71-6kcp0ax3b8azb.xn--p1ai/assets/images/kirpic/1/kirpichnyj_zavod_nov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xn--71-6kcp0ax3b8azb.xn--p1ai/assets/images/kirpic/1/kirpichnyj_zavod_nov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97" cy="1192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5E" w:rsidRPr="008C0AAB" w:rsidTr="008D5795">
        <w:trPr>
          <w:cantSplit/>
        </w:trPr>
        <w:tc>
          <w:tcPr>
            <w:tcW w:w="1466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Кирпич огнеупорный</w:t>
            </w:r>
          </w:p>
        </w:tc>
        <w:tc>
          <w:tcPr>
            <w:tcW w:w="510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549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480</w:t>
            </w:r>
          </w:p>
        </w:tc>
        <w:tc>
          <w:tcPr>
            <w:tcW w:w="1099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внутренней части печи</w:t>
            </w:r>
          </w:p>
        </w:tc>
        <w:tc>
          <w:tcPr>
            <w:tcW w:w="1376" w:type="pct"/>
          </w:tcPr>
          <w:p w:rsidR="00171F5E" w:rsidRPr="008C0AAB" w:rsidRDefault="00F23F69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939800"/>
                  <wp:effectExtent l="19050" t="0" r="0" b="0"/>
                  <wp:docPr id="46" name="Рисунок 46" descr="http://www.gkkp.ru/assets/images/41a12006a37a1c94e6aac638624a3c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gkkp.ru/assets/images/41a12006a37a1c94e6aac638624a3c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F5E" w:rsidRPr="008C0AAB" w:rsidTr="008D5795">
        <w:trPr>
          <w:cantSplit/>
        </w:trPr>
        <w:tc>
          <w:tcPr>
            <w:tcW w:w="1466" w:type="pct"/>
          </w:tcPr>
          <w:p w:rsidR="00171F5E" w:rsidRPr="008C0AAB" w:rsidRDefault="00171F5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Элементы из жаропрочного бетона - плиты</w:t>
            </w:r>
          </w:p>
        </w:tc>
        <w:tc>
          <w:tcPr>
            <w:tcW w:w="510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9" w:type="pct"/>
          </w:tcPr>
          <w:p w:rsidR="00171F5E" w:rsidRPr="008C0AAB" w:rsidRDefault="00171F5E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099" w:type="pct"/>
          </w:tcPr>
          <w:p w:rsidR="00171F5E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перекрытия частей печи</w:t>
            </w:r>
          </w:p>
        </w:tc>
        <w:tc>
          <w:tcPr>
            <w:tcW w:w="1376" w:type="pct"/>
          </w:tcPr>
          <w:p w:rsidR="00171F5E" w:rsidRPr="008C0AAB" w:rsidRDefault="00BE6965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563" cy="828675"/>
                  <wp:effectExtent l="19050" t="0" r="3387" b="0"/>
                  <wp:docPr id="49" name="Рисунок 49" descr="Перекрытия малые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ерекрытия малые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79" cy="829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Элементы из жаропрочного бетона - перемычки</w:t>
            </w:r>
          </w:p>
        </w:tc>
        <w:tc>
          <w:tcPr>
            <w:tcW w:w="510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9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99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перекрытия проема дверки</w:t>
            </w:r>
          </w:p>
        </w:tc>
        <w:tc>
          <w:tcPr>
            <w:tcW w:w="1376" w:type="pct"/>
          </w:tcPr>
          <w:p w:rsidR="00E37A90" w:rsidRPr="008C0AAB" w:rsidRDefault="00514032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734" cy="1016413"/>
                  <wp:effectExtent l="19050" t="0" r="0" b="0"/>
                  <wp:docPr id="52" name="Рисунок 52" descr="Перемычка бетонная на 2 кирпича от Ками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еремычка бетонная на 2 кирпича от Ками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10" cy="101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Лист металла </w:t>
            </w:r>
          </w:p>
        </w:tc>
        <w:tc>
          <w:tcPr>
            <w:tcW w:w="510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Для устройства опоры кирпичной кладки под </w:t>
            </w:r>
            <w:proofErr w:type="spellStart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дровником</w:t>
            </w:r>
            <w:proofErr w:type="spellEnd"/>
          </w:p>
        </w:tc>
        <w:tc>
          <w:tcPr>
            <w:tcW w:w="1376" w:type="pct"/>
          </w:tcPr>
          <w:p w:rsidR="00E37A90" w:rsidRPr="008C0AAB" w:rsidRDefault="00514032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9616" cy="914400"/>
                  <wp:effectExtent l="19050" t="0" r="5334" b="0"/>
                  <wp:docPr id="55" name="Рисунок 55" descr="http://www.altekpro.ru/image/goods/00000000006/00000003341/00000003342/00000003343/4/0_0491042a-2f4c-11e3-9401-001e67512d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ltekpro.ru/image/goods/00000000006/00000003341/00000003342/00000003343/4/0_0491042a-2f4c-11e3-9401-001e67512d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36" cy="914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Раствор «</w:t>
            </w:r>
            <w:proofErr w:type="spellStart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Плитонит</w:t>
            </w:r>
            <w:proofErr w:type="spellEnd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 Огнеупор»</w:t>
            </w:r>
          </w:p>
        </w:tc>
        <w:tc>
          <w:tcPr>
            <w:tcW w:w="510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30 кг</w:t>
            </w:r>
          </w:p>
        </w:tc>
        <w:tc>
          <w:tcPr>
            <w:tcW w:w="549" w:type="pct"/>
          </w:tcPr>
          <w:p w:rsidR="00E37A90" w:rsidRPr="008C0AAB" w:rsidRDefault="00E37A9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180 кг</w:t>
            </w:r>
          </w:p>
        </w:tc>
        <w:tc>
          <w:tcPr>
            <w:tcW w:w="1099" w:type="pct"/>
          </w:tcPr>
          <w:p w:rsidR="00E37A90" w:rsidRPr="008C0AAB" w:rsidRDefault="00E37A9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огнеупорного кирпича</w:t>
            </w:r>
          </w:p>
        </w:tc>
        <w:tc>
          <w:tcPr>
            <w:tcW w:w="1376" w:type="pct"/>
          </w:tcPr>
          <w:p w:rsidR="00E37A9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58" name="Рисунок 58" descr="http://1kirpichi.ru/image/cache/data/Jenya/plitonit-superkamin-ogneupor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1kirpichi.ru/image/cache/data/Jenya/plitonit-superkamin-ogneupor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860A04" w:rsidP="00860A0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Раствор «</w:t>
            </w:r>
            <w:proofErr w:type="spellStart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Плитонит</w:t>
            </w:r>
            <w:proofErr w:type="spellEnd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Термокладка</w:t>
            </w:r>
            <w:proofErr w:type="spellEnd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510" w:type="pct"/>
          </w:tcPr>
          <w:p w:rsidR="00E37A90" w:rsidRPr="008C0AAB" w:rsidRDefault="00860A0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200 кг</w:t>
            </w:r>
          </w:p>
        </w:tc>
        <w:tc>
          <w:tcPr>
            <w:tcW w:w="549" w:type="pct"/>
          </w:tcPr>
          <w:p w:rsidR="00E37A90" w:rsidRPr="008C0AAB" w:rsidRDefault="00860A0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1200 кг</w:t>
            </w:r>
          </w:p>
        </w:tc>
        <w:tc>
          <w:tcPr>
            <w:tcW w:w="1099" w:type="pct"/>
          </w:tcPr>
          <w:p w:rsidR="00E37A90" w:rsidRPr="008C0AAB" w:rsidRDefault="00860A0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кладки керамического кирпича</w:t>
            </w:r>
          </w:p>
        </w:tc>
        <w:tc>
          <w:tcPr>
            <w:tcW w:w="1376" w:type="pct"/>
          </w:tcPr>
          <w:p w:rsidR="00E37A9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4177" cy="1400175"/>
                  <wp:effectExtent l="19050" t="0" r="0" b="0"/>
                  <wp:docPr id="61" name="Рисунок 61" descr="https://www.k-rauta.ru/stroymarket-productimages/big/5/500/500025/5000256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k-rauta.ru/stroymarket-productimages/big/5/500/500025/5000256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8" cy="140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A90" w:rsidRPr="008C0AAB" w:rsidTr="008D5795">
        <w:trPr>
          <w:cantSplit/>
        </w:trPr>
        <w:tc>
          <w:tcPr>
            <w:tcW w:w="1466" w:type="pct"/>
          </w:tcPr>
          <w:p w:rsidR="00E37A9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Раствор </w:t>
            </w:r>
            <w:proofErr w:type="spellStart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термоштукатурки</w:t>
            </w:r>
            <w:proofErr w:type="spellEnd"/>
          </w:p>
        </w:tc>
        <w:tc>
          <w:tcPr>
            <w:tcW w:w="510" w:type="pct"/>
          </w:tcPr>
          <w:p w:rsidR="00E37A9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 кг</w:t>
            </w:r>
          </w:p>
        </w:tc>
        <w:tc>
          <w:tcPr>
            <w:tcW w:w="549" w:type="pct"/>
          </w:tcPr>
          <w:p w:rsidR="00E37A9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36 кг</w:t>
            </w:r>
          </w:p>
        </w:tc>
        <w:tc>
          <w:tcPr>
            <w:tcW w:w="1099" w:type="pct"/>
          </w:tcPr>
          <w:p w:rsidR="00E37A9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оштукатуривания поверхности</w:t>
            </w:r>
          </w:p>
        </w:tc>
        <w:tc>
          <w:tcPr>
            <w:tcW w:w="1376" w:type="pct"/>
          </w:tcPr>
          <w:p w:rsidR="00E37A9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8159" cy="1567548"/>
                  <wp:effectExtent l="19050" t="0" r="0" b="0"/>
                  <wp:docPr id="64" name="Рисунок 64" descr="http://www.plitonit.ru/upload/iblock/ef8/termoshtukaturka_25_le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plitonit.ru/upload/iblock/ef8/termoshtukaturka_25_le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8" cy="157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AD79C0" w:rsidP="006B207B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Базальтовый картон 12</w:t>
            </w:r>
            <w:r w:rsidR="006B207B" w:rsidRPr="008C0AA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0х600х10 мм</w:t>
            </w:r>
          </w:p>
        </w:tc>
        <w:tc>
          <w:tcPr>
            <w:tcW w:w="510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49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099" w:type="pct"/>
          </w:tcPr>
          <w:p w:rsidR="00AD79C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создания термического шва</w:t>
            </w:r>
          </w:p>
        </w:tc>
        <w:tc>
          <w:tcPr>
            <w:tcW w:w="1376" w:type="pct"/>
          </w:tcPr>
          <w:p w:rsidR="00AD79C0" w:rsidRPr="008C0AAB" w:rsidRDefault="00D6726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6077" cy="1000125"/>
                  <wp:effectExtent l="19050" t="0" r="0" b="0"/>
                  <wp:docPr id="67" name="Рисунок 67" descr="http://www.kaminmurman.ru/_mod_files/ce_images/pic_site/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kaminmurman.ru/_mod_files/ce_images/pic_site/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46" cy="1004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Защита топочная, нержавеющая сталь толщиной 0,8 мм</w:t>
            </w:r>
          </w:p>
        </w:tc>
        <w:tc>
          <w:tcPr>
            <w:tcW w:w="510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49" w:type="pct"/>
          </w:tcPr>
          <w:p w:rsidR="00AD79C0" w:rsidRPr="008C0AAB" w:rsidRDefault="00AD79C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099" w:type="pct"/>
          </w:tcPr>
          <w:p w:rsidR="00AD79C0" w:rsidRPr="008C0AAB" w:rsidRDefault="00AD79C0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крепления дверцы. Для защиты керамического кирпича</w:t>
            </w:r>
          </w:p>
        </w:tc>
        <w:tc>
          <w:tcPr>
            <w:tcW w:w="1376" w:type="pct"/>
          </w:tcPr>
          <w:p w:rsidR="00AD79C0" w:rsidRPr="008C0AAB" w:rsidRDefault="003A78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590675"/>
                  <wp:effectExtent l="19050" t="0" r="9525" b="0"/>
                  <wp:docPr id="70" name="Рисунок 7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6B207B" w:rsidP="006B207B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Парок мягкий 1200х600х50 мм</w:t>
            </w:r>
          </w:p>
        </w:tc>
        <w:tc>
          <w:tcPr>
            <w:tcW w:w="510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AD79C0" w:rsidRPr="008C0AAB" w:rsidRDefault="006B207B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создания горизонтального температурного шва</w:t>
            </w:r>
          </w:p>
        </w:tc>
        <w:tc>
          <w:tcPr>
            <w:tcW w:w="1376" w:type="pct"/>
          </w:tcPr>
          <w:p w:rsidR="00AD79C0" w:rsidRPr="008C0AAB" w:rsidRDefault="003A78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133475"/>
                  <wp:effectExtent l="19050" t="0" r="9525" b="0"/>
                  <wp:docPr id="73" name="Рисунок 73" descr="http://oven-plus.ru/admin/pictures/200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oven-plus.ru/admin/pictures/200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C0" w:rsidRPr="008C0AAB" w:rsidTr="008D5795">
        <w:trPr>
          <w:cantSplit/>
        </w:trPr>
        <w:tc>
          <w:tcPr>
            <w:tcW w:w="1466" w:type="pct"/>
          </w:tcPr>
          <w:p w:rsidR="00AD79C0" w:rsidRPr="008C0AAB" w:rsidRDefault="006B207B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Дверка топочная «Кижи-2»</w:t>
            </w:r>
          </w:p>
        </w:tc>
        <w:tc>
          <w:tcPr>
            <w:tcW w:w="510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AD79C0" w:rsidRPr="008C0AAB" w:rsidRDefault="006B207B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AD79C0" w:rsidRPr="008C0AAB" w:rsidRDefault="006B207B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закрытия топочного пространства</w:t>
            </w:r>
          </w:p>
        </w:tc>
        <w:tc>
          <w:tcPr>
            <w:tcW w:w="1376" w:type="pct"/>
          </w:tcPr>
          <w:p w:rsidR="00AD79C0" w:rsidRPr="008C0AAB" w:rsidRDefault="00876CA1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0893" cy="1114425"/>
                  <wp:effectExtent l="19050" t="0" r="0" b="0"/>
                  <wp:docPr id="76" name="Рисунок 76" descr="http://www.rublitkom.ru/files/124/145/Kizhi_krashenaya_bez_stek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rublitkom.ru/files/124/145/Kizhi_krashenaya_bez_stek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06" cy="1115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07B" w:rsidRPr="008C0AAB" w:rsidTr="008D5795">
        <w:trPr>
          <w:cantSplit/>
        </w:trPr>
        <w:tc>
          <w:tcPr>
            <w:tcW w:w="1466" w:type="pct"/>
          </w:tcPr>
          <w:p w:rsidR="006B207B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Дверка прочистная</w:t>
            </w:r>
          </w:p>
        </w:tc>
        <w:tc>
          <w:tcPr>
            <w:tcW w:w="510" w:type="pct"/>
          </w:tcPr>
          <w:p w:rsidR="006B207B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49" w:type="pct"/>
          </w:tcPr>
          <w:p w:rsidR="006B207B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099" w:type="pct"/>
          </w:tcPr>
          <w:p w:rsidR="006B207B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Для оформления </w:t>
            </w:r>
            <w:proofErr w:type="spellStart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прочистного</w:t>
            </w:r>
            <w:proofErr w:type="spellEnd"/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 отверстия</w:t>
            </w:r>
          </w:p>
        </w:tc>
        <w:tc>
          <w:tcPr>
            <w:tcW w:w="1376" w:type="pct"/>
          </w:tcPr>
          <w:p w:rsidR="006B207B" w:rsidRPr="008C0AAB" w:rsidRDefault="00C42B9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228725"/>
                  <wp:effectExtent l="19050" t="0" r="9525" b="0"/>
                  <wp:docPr id="79" name="Рисунок 79" descr="https://10.img.avito.st/640x480/259887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10.img.avito.st/640x480/259887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F73D4A" w:rsidRPr="008C0AAB" w:rsidRDefault="00F73D4A" w:rsidP="00F73D4A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Контрольно-измерительные инструменты:</w:t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Рулетка</w:t>
            </w:r>
          </w:p>
        </w:tc>
        <w:tc>
          <w:tcPr>
            <w:tcW w:w="510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производства измерений</w:t>
            </w:r>
          </w:p>
        </w:tc>
        <w:tc>
          <w:tcPr>
            <w:tcW w:w="1376" w:type="pct"/>
          </w:tcPr>
          <w:p w:rsidR="00F73D4A" w:rsidRPr="008C0AAB" w:rsidRDefault="000861F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61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6215" cy="1049810"/>
                  <wp:effectExtent l="19050" t="0" r="635" b="0"/>
                  <wp:docPr id="3" name="Рисунок 16" descr="http://www.vashdom.ru/articles/image/master-net_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vashdom.ru/articles/image/master-net_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69" cy="104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 xml:space="preserve">Уровень </w:t>
            </w:r>
            <w:r w:rsidRPr="008C0AA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=600</w:t>
            </w:r>
          </w:p>
        </w:tc>
        <w:tc>
          <w:tcPr>
            <w:tcW w:w="510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F73D4A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Pr="008C0AAB" w:rsidRDefault="00F73D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sz w:val="26"/>
                <w:szCs w:val="26"/>
              </w:rPr>
              <w:t>Для проверки вертикалей и горизонталей</w:t>
            </w:r>
          </w:p>
        </w:tc>
        <w:tc>
          <w:tcPr>
            <w:tcW w:w="1376" w:type="pct"/>
          </w:tcPr>
          <w:p w:rsidR="00F73D4A" w:rsidRPr="008C0AAB" w:rsidRDefault="000861FE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61F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6215" cy="466745"/>
                  <wp:effectExtent l="19050" t="0" r="635" b="0"/>
                  <wp:docPr id="5" name="Рисунок 1" descr="http://kamicenter.ru/upload/iblock/f31/f316212aaacd3be54d82ffd50b48f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micenter.ru/upload/iblock/f31/f316212aaacd3be54d82ffd50b48f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10" cy="46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F73D4A" w:rsidRPr="008C0AAB" w:rsidRDefault="00F73D4A" w:rsidP="00F73D4A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0AAB">
              <w:rPr>
                <w:rFonts w:ascii="Times New Roman" w:hAnsi="Times New Roman" w:cs="Times New Roman"/>
                <w:b/>
                <w:sz w:val="26"/>
                <w:szCs w:val="26"/>
              </w:rPr>
              <w:t>Спецодежда:</w:t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Перчатки тканевые</w:t>
            </w:r>
          </w:p>
        </w:tc>
        <w:tc>
          <w:tcPr>
            <w:tcW w:w="510" w:type="pct"/>
          </w:tcPr>
          <w:p w:rsidR="00F73D4A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49" w:type="pct"/>
          </w:tcPr>
          <w:p w:rsidR="00F73D4A" w:rsidRPr="008C0AAB" w:rsidRDefault="008D0780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099" w:type="pct"/>
          </w:tcPr>
          <w:p w:rsidR="00F73D4A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рук</w:t>
            </w:r>
          </w:p>
          <w:p w:rsidR="00863C67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pct"/>
          </w:tcPr>
          <w:p w:rsidR="00F73D4A" w:rsidRPr="008C0AAB" w:rsidRDefault="003E2921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052" cy="1247775"/>
                  <wp:effectExtent l="19050" t="0" r="6948" b="0"/>
                  <wp:docPr id="82" name="Рисунок 82" descr="http://www.ua.all.biz/img/ua/catalog/20458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ua.all.biz/img/ua/catalog/20458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94" cy="124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Очки защитные</w:t>
            </w:r>
          </w:p>
        </w:tc>
        <w:tc>
          <w:tcPr>
            <w:tcW w:w="510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глаз</w:t>
            </w:r>
          </w:p>
          <w:p w:rsidR="00863C67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6" w:type="pct"/>
          </w:tcPr>
          <w:p w:rsidR="00F73D4A" w:rsidRPr="008C0AAB" w:rsidRDefault="00262C7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7180" cy="800100"/>
                  <wp:effectExtent l="19050" t="0" r="6320" b="0"/>
                  <wp:docPr id="85" name="Рисунок 85" descr="http://www.technoavia.ru/img/shop_inner/3589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technoavia.ru/img/shop_inner/3589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D4A" w:rsidRPr="008C0AAB" w:rsidTr="008D5795">
        <w:trPr>
          <w:cantSplit/>
        </w:trPr>
        <w:tc>
          <w:tcPr>
            <w:tcW w:w="1466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Халат, фартук или комбинезон</w:t>
            </w:r>
          </w:p>
        </w:tc>
        <w:tc>
          <w:tcPr>
            <w:tcW w:w="510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F73D4A" w:rsidRPr="008C0AAB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F73D4A" w:rsidRPr="008C0AAB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одежды и профессиональный вид</w:t>
            </w:r>
          </w:p>
        </w:tc>
        <w:tc>
          <w:tcPr>
            <w:tcW w:w="1376" w:type="pct"/>
          </w:tcPr>
          <w:p w:rsidR="00F73D4A" w:rsidRPr="008C0AAB" w:rsidRDefault="00262C7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390922"/>
                  <wp:effectExtent l="19050" t="0" r="0" b="0"/>
                  <wp:docPr id="88" name="Рисунок 88" descr="http://www.it-nv.ru/upload/content/normi_vidachi_siz_v_stroitelst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it-nv.ru/upload/content/normi_vidachi_siz_v_stroitelst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9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863C67" w:rsidP="008D0780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Маска защитная типа </w:t>
            </w:r>
            <w:r w:rsidR="008D0780">
              <w:rPr>
                <w:rFonts w:ascii="Times New Roman" w:hAnsi="Times New Roman" w:cs="Times New Roman"/>
                <w:sz w:val="26"/>
                <w:szCs w:val="26"/>
              </w:rPr>
              <w:t>ЗМ</w:t>
            </w:r>
          </w:p>
        </w:tc>
        <w:tc>
          <w:tcPr>
            <w:tcW w:w="510" w:type="pct"/>
          </w:tcPr>
          <w:p w:rsidR="00863C67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863C6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63C67" w:rsidRDefault="00863C6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лёгких и дыхательных путей</w:t>
            </w:r>
          </w:p>
        </w:tc>
        <w:tc>
          <w:tcPr>
            <w:tcW w:w="1376" w:type="pct"/>
          </w:tcPr>
          <w:p w:rsidR="00863C67" w:rsidRPr="008C0AAB" w:rsidRDefault="00262C73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314450"/>
                  <wp:effectExtent l="19050" t="0" r="0" b="0"/>
                  <wp:docPr id="91" name="Рисунок 91" descr="http://www.stroyploshadka.ua/image/cache/data/Maski/Master-tool/maski-zaschitnyie-mastertool-82-0130-lepestok-10-sht-up-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stroyploshadka.ua/image/cache/data/Maski/Master-tool/maski-zaschitnyie-mastertool-82-0130-lepestok-10-sht-up-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63C67">
        <w:trPr>
          <w:cantSplit/>
        </w:trPr>
        <w:tc>
          <w:tcPr>
            <w:tcW w:w="5000" w:type="pct"/>
            <w:gridSpan w:val="5"/>
          </w:tcPr>
          <w:p w:rsidR="00863C67" w:rsidRPr="00863C67" w:rsidRDefault="006E3327" w:rsidP="00863C67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Общая инфраструктура</w:t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Водоснабжение – кран со шлангом 10 м на расстоянии не более 10-15 м от места проведения конкурса</w:t>
            </w:r>
          </w:p>
        </w:tc>
        <w:tc>
          <w:tcPr>
            <w:tcW w:w="510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9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Набор воды для разведения смесей, чистоты инструмента, рук</w:t>
            </w:r>
          </w:p>
        </w:tc>
        <w:tc>
          <w:tcPr>
            <w:tcW w:w="1376" w:type="pct"/>
          </w:tcPr>
          <w:p w:rsidR="00863C67" w:rsidRPr="008C0AAB" w:rsidRDefault="00972C18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031" cy="1857375"/>
                  <wp:effectExtent l="19050" t="0" r="0" b="0"/>
                  <wp:docPr id="94" name="Рисунок 94" descr="https://12.img.avito.st/1280x960/225333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12.img.avito.st/1280x960/225333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82" cy="185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Розетка для светильника не далее 3-х метров от стенда – 2 выхода</w:t>
            </w:r>
          </w:p>
        </w:tc>
        <w:tc>
          <w:tcPr>
            <w:tcW w:w="510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6E3327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63C67" w:rsidRDefault="006E3327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Подключение прожектора</w:t>
            </w:r>
          </w:p>
        </w:tc>
        <w:tc>
          <w:tcPr>
            <w:tcW w:w="1376" w:type="pct"/>
          </w:tcPr>
          <w:p w:rsidR="00863C67" w:rsidRPr="008C0AAB" w:rsidRDefault="00AB7282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5149" cy="1371600"/>
                  <wp:effectExtent l="19050" t="0" r="0" b="0"/>
                  <wp:docPr id="97" name="Рисунок 97" descr="http://www.promgidroponica.ru/sites/default/files/32331182010de6acfbbb1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promgidroponica.ru/sites/default/files/32331182010de6acfbbb1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149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227F8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Стол для участника</w:t>
            </w:r>
          </w:p>
        </w:tc>
        <w:tc>
          <w:tcPr>
            <w:tcW w:w="510" w:type="pct"/>
          </w:tcPr>
          <w:p w:rsidR="00863C67" w:rsidRDefault="00227F8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227F8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63C67" w:rsidRDefault="00227F8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рабочего места</w:t>
            </w:r>
          </w:p>
        </w:tc>
        <w:tc>
          <w:tcPr>
            <w:tcW w:w="1376" w:type="pct"/>
          </w:tcPr>
          <w:p w:rsidR="00863C67" w:rsidRPr="008C0AAB" w:rsidRDefault="003B3A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0223" cy="1209675"/>
                  <wp:effectExtent l="19050" t="0" r="0" b="0"/>
                  <wp:docPr id="100" name="Рисунок 100" descr="http://2.bp.blogspot.com/-KxYUnSeKArU/VdyNX9-KkcI/AAAAAAAECyc/lFUc2A58B4U/s1600/MUEBLES%2B%2528MESAS%2529%2B%252860%2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2.bp.blogspot.com/-KxYUnSeKArU/VdyNX9-KkcI/AAAAAAAECyc/lFUc2A58B4U/s1600/MUEBLES%2B%2528MESAS%2529%2B%252860%25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24" cy="121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F84" w:rsidRPr="008C0AAB" w:rsidTr="00227F84">
        <w:trPr>
          <w:cantSplit/>
        </w:trPr>
        <w:tc>
          <w:tcPr>
            <w:tcW w:w="5000" w:type="pct"/>
            <w:gridSpan w:val="5"/>
          </w:tcPr>
          <w:p w:rsidR="00227F84" w:rsidRPr="00227F84" w:rsidRDefault="00227F84" w:rsidP="00227F84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Безопасность</w:t>
            </w:r>
          </w:p>
        </w:tc>
      </w:tr>
      <w:tr w:rsidR="00863C67" w:rsidRPr="008C0AAB" w:rsidTr="008D5795">
        <w:trPr>
          <w:cantSplit/>
        </w:trPr>
        <w:tc>
          <w:tcPr>
            <w:tcW w:w="1466" w:type="pct"/>
          </w:tcPr>
          <w:p w:rsidR="00863C67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Аптечка первой помощи</w:t>
            </w:r>
          </w:p>
        </w:tc>
        <w:tc>
          <w:tcPr>
            <w:tcW w:w="510" w:type="pct"/>
          </w:tcPr>
          <w:p w:rsidR="00863C67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63C67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99" w:type="pct"/>
          </w:tcPr>
          <w:p w:rsidR="00863C67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 несчастных случаях</w:t>
            </w:r>
          </w:p>
        </w:tc>
        <w:tc>
          <w:tcPr>
            <w:tcW w:w="1376" w:type="pct"/>
          </w:tcPr>
          <w:p w:rsidR="00863C67" w:rsidRPr="008C0AAB" w:rsidRDefault="003B3A4A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492768"/>
                  <wp:effectExtent l="19050" t="0" r="9525" b="0"/>
                  <wp:docPr id="103" name="Рисунок 103" descr="http://www.hr-portal.ru/files/styles/large/public/mini/aptechka_pervoy_pomoshchi.jpg?itok=_vEddQ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hr-portal.ru/files/styles/large/public/mini/aptechka_pervoy_pomoshchi.jpg?itok=_vEddQ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9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64" w:rsidRPr="008C0AAB" w:rsidTr="00895664">
        <w:trPr>
          <w:cantSplit/>
        </w:trPr>
        <w:tc>
          <w:tcPr>
            <w:tcW w:w="5000" w:type="pct"/>
            <w:gridSpan w:val="5"/>
          </w:tcPr>
          <w:p w:rsidR="00895664" w:rsidRPr="00895664" w:rsidRDefault="00895664" w:rsidP="00895664">
            <w:pPr>
              <w:pStyle w:val="a9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Средства уборки</w:t>
            </w:r>
          </w:p>
        </w:tc>
      </w:tr>
      <w:tr w:rsidR="00227F84" w:rsidRPr="008C0AAB" w:rsidTr="008D5795">
        <w:trPr>
          <w:cantSplit/>
        </w:trPr>
        <w:tc>
          <w:tcPr>
            <w:tcW w:w="1466" w:type="pct"/>
          </w:tcPr>
          <w:p w:rsidR="00227F84" w:rsidRDefault="00895664" w:rsidP="0089566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Метла </w:t>
            </w:r>
          </w:p>
        </w:tc>
        <w:tc>
          <w:tcPr>
            <w:tcW w:w="510" w:type="pct"/>
          </w:tcPr>
          <w:p w:rsidR="00227F8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227F8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227F84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Уборка территории</w:t>
            </w:r>
          </w:p>
        </w:tc>
        <w:tc>
          <w:tcPr>
            <w:tcW w:w="1376" w:type="pct"/>
          </w:tcPr>
          <w:p w:rsidR="00227F84" w:rsidRPr="008C0AAB" w:rsidRDefault="00907D3C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511" cy="1200150"/>
                  <wp:effectExtent l="19050" t="0" r="0" b="0"/>
                  <wp:docPr id="106" name="Рисунок 106" descr="http://img1.liveinternet.ru/images/attach/c/7/97/403/97403035_4500809_met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img1.liveinternet.ru/images/attach/c/7/97/403/97403035_4500809_met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11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64" w:rsidRPr="008C0AAB" w:rsidTr="008D5795">
        <w:trPr>
          <w:cantSplit/>
        </w:trPr>
        <w:tc>
          <w:tcPr>
            <w:tcW w:w="1466" w:type="pct"/>
          </w:tcPr>
          <w:p w:rsidR="00895664" w:rsidRDefault="00895664" w:rsidP="0089566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Совок</w:t>
            </w:r>
          </w:p>
        </w:tc>
        <w:tc>
          <w:tcPr>
            <w:tcW w:w="510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95664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Сбор мусора</w:t>
            </w:r>
          </w:p>
        </w:tc>
        <w:tc>
          <w:tcPr>
            <w:tcW w:w="1376" w:type="pct"/>
          </w:tcPr>
          <w:p w:rsidR="00895664" w:rsidRPr="008C0AAB" w:rsidRDefault="00907D3C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109" name="Рисунок 109" descr="http://hozproduct.ru/assets/images/6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hozproduct.ru/assets/images/6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664" w:rsidRPr="008C0AAB" w:rsidTr="008D5795">
        <w:trPr>
          <w:cantSplit/>
        </w:trPr>
        <w:tc>
          <w:tcPr>
            <w:tcW w:w="1466" w:type="pct"/>
          </w:tcPr>
          <w:p w:rsidR="00895664" w:rsidRDefault="00895664" w:rsidP="00895664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Мешки</w:t>
            </w:r>
          </w:p>
        </w:tc>
        <w:tc>
          <w:tcPr>
            <w:tcW w:w="510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49" w:type="pct"/>
          </w:tcPr>
          <w:p w:rsidR="00895664" w:rsidRDefault="00895664" w:rsidP="00B32423">
            <w:pPr>
              <w:pStyle w:val="a9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99" w:type="pct"/>
          </w:tcPr>
          <w:p w:rsidR="00895664" w:rsidRDefault="00895664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Сбор мусора</w:t>
            </w:r>
          </w:p>
        </w:tc>
        <w:tc>
          <w:tcPr>
            <w:tcW w:w="1376" w:type="pct"/>
          </w:tcPr>
          <w:p w:rsidR="00895664" w:rsidRPr="008C0AAB" w:rsidRDefault="00907D3C" w:rsidP="00B20BBF">
            <w:pPr>
              <w:pStyle w:val="a9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7877" cy="923925"/>
                  <wp:effectExtent l="19050" t="0" r="6123" b="0"/>
                  <wp:docPr id="112" name="Рисунок 112" descr="http://plenka48.ru/uploads/posts/2013-12/1387177480_6806275_meshok_dlya_stroitelnogo_musora_95h55_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plenka48.ru/uploads/posts/2013-12/1387177480_6806275_meshok_dlya_stroitelnogo_musora_95h55_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877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6CB" w:rsidRPr="009616CB" w:rsidRDefault="009616CB" w:rsidP="009616CB">
      <w:pPr>
        <w:pStyle w:val="a9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sectPr w:rsidR="009616CB" w:rsidRPr="009616CB" w:rsidSect="00F35AD9">
      <w:headerReference w:type="default" r:id="rId46"/>
      <w:footerReference w:type="default" r:id="rId47"/>
      <w:pgSz w:w="11906" w:h="16838"/>
      <w:pgMar w:top="454" w:right="284" w:bottom="284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C5E" w:rsidRDefault="00963C5E" w:rsidP="009616CB">
      <w:pPr>
        <w:spacing w:after="0" w:line="240" w:lineRule="auto"/>
      </w:pPr>
      <w:r>
        <w:separator/>
      </w:r>
    </w:p>
  </w:endnote>
  <w:endnote w:type="continuationSeparator" w:id="0">
    <w:p w:rsidR="00963C5E" w:rsidRDefault="00963C5E" w:rsidP="0096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BBC" w:rsidRPr="008C0AAB" w:rsidRDefault="00EC5BBC">
    <w:pPr>
      <w:pStyle w:val="a5"/>
      <w:jc w:val="right"/>
      <w:rPr>
        <w:rFonts w:ascii="Times New Roman" w:hAnsi="Times New Roman" w:cs="Times New Roman"/>
        <w:sz w:val="26"/>
        <w:szCs w:val="26"/>
      </w:rPr>
    </w:pPr>
    <w:r w:rsidRPr="008C0AAB">
      <w:rPr>
        <w:rFonts w:ascii="Times New Roman" w:hAnsi="Times New Roman" w:cs="Times New Roman"/>
        <w:sz w:val="26"/>
        <w:szCs w:val="26"/>
      </w:rPr>
      <w:t xml:space="preserve">Страница </w:t>
    </w:r>
    <w:sdt>
      <w:sdtPr>
        <w:rPr>
          <w:rFonts w:ascii="Times New Roman" w:hAnsi="Times New Roman" w:cs="Times New Roman"/>
          <w:sz w:val="26"/>
          <w:szCs w:val="26"/>
        </w:rPr>
        <w:id w:val="250462"/>
        <w:docPartObj>
          <w:docPartGallery w:val="Page Numbers (Bottom of Page)"/>
          <w:docPartUnique/>
        </w:docPartObj>
      </w:sdtPr>
      <w:sdtContent>
        <w:r w:rsidR="00CD5E38" w:rsidRPr="008C0AAB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8C0AAB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="00CD5E38" w:rsidRPr="008C0AA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8D0780">
          <w:rPr>
            <w:rFonts w:ascii="Times New Roman" w:hAnsi="Times New Roman" w:cs="Times New Roman"/>
            <w:noProof/>
            <w:sz w:val="26"/>
            <w:szCs w:val="26"/>
          </w:rPr>
          <w:t>4</w:t>
        </w:r>
        <w:r w:rsidR="00CD5E38" w:rsidRPr="008C0AAB">
          <w:rPr>
            <w:rFonts w:ascii="Times New Roman" w:hAnsi="Times New Roman" w:cs="Times New Roman"/>
            <w:sz w:val="26"/>
            <w:szCs w:val="26"/>
          </w:rPr>
          <w:fldChar w:fldCharType="end"/>
        </w:r>
      </w:sdtContent>
    </w:sdt>
  </w:p>
  <w:p w:rsidR="00EC5BBC" w:rsidRDefault="00EC5BB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C5E" w:rsidRDefault="00963C5E" w:rsidP="009616CB">
      <w:pPr>
        <w:spacing w:after="0" w:line="240" w:lineRule="auto"/>
      </w:pPr>
      <w:r>
        <w:separator/>
      </w:r>
    </w:p>
  </w:footnote>
  <w:footnote w:type="continuationSeparator" w:id="0">
    <w:p w:rsidR="00963C5E" w:rsidRDefault="00963C5E" w:rsidP="00961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BBC" w:rsidRPr="009616CB" w:rsidRDefault="00EC5BBC">
    <w:pPr>
      <w:pStyle w:val="a3"/>
      <w:rPr>
        <w:rFonts w:ascii="Times New Roman" w:hAnsi="Times New Roman" w:cs="Times New Roman"/>
      </w:rPr>
    </w:pPr>
    <w:r>
      <w:tab/>
    </w:r>
    <w:r>
      <w:tab/>
    </w:r>
    <w:r w:rsidRPr="009616CB">
      <w:rPr>
        <w:rFonts w:ascii="Times New Roman" w:hAnsi="Times New Roman" w:cs="Times New Roman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A589D"/>
    <w:multiLevelType w:val="hybridMultilevel"/>
    <w:tmpl w:val="7758CC82"/>
    <w:lvl w:ilvl="0" w:tplc="0419000F">
      <w:start w:val="1"/>
      <w:numFmt w:val="decimal"/>
      <w:lvlText w:val="%1."/>
      <w:lvlJc w:val="left"/>
      <w:pPr>
        <w:ind w:left="1610" w:hanging="360"/>
      </w:pPr>
    </w:lvl>
    <w:lvl w:ilvl="1" w:tplc="04190019" w:tentative="1">
      <w:start w:val="1"/>
      <w:numFmt w:val="lowerLetter"/>
      <w:lvlText w:val="%2."/>
      <w:lvlJc w:val="left"/>
      <w:pPr>
        <w:ind w:left="2330" w:hanging="360"/>
      </w:pPr>
    </w:lvl>
    <w:lvl w:ilvl="2" w:tplc="0419001B" w:tentative="1">
      <w:start w:val="1"/>
      <w:numFmt w:val="lowerRoman"/>
      <w:lvlText w:val="%3."/>
      <w:lvlJc w:val="right"/>
      <w:pPr>
        <w:ind w:left="3050" w:hanging="180"/>
      </w:pPr>
    </w:lvl>
    <w:lvl w:ilvl="3" w:tplc="0419000F" w:tentative="1">
      <w:start w:val="1"/>
      <w:numFmt w:val="decimal"/>
      <w:lvlText w:val="%4."/>
      <w:lvlJc w:val="left"/>
      <w:pPr>
        <w:ind w:left="3770" w:hanging="360"/>
      </w:pPr>
    </w:lvl>
    <w:lvl w:ilvl="4" w:tplc="04190019" w:tentative="1">
      <w:start w:val="1"/>
      <w:numFmt w:val="lowerLetter"/>
      <w:lvlText w:val="%5."/>
      <w:lvlJc w:val="left"/>
      <w:pPr>
        <w:ind w:left="4490" w:hanging="360"/>
      </w:pPr>
    </w:lvl>
    <w:lvl w:ilvl="5" w:tplc="0419001B" w:tentative="1">
      <w:start w:val="1"/>
      <w:numFmt w:val="lowerRoman"/>
      <w:lvlText w:val="%6."/>
      <w:lvlJc w:val="right"/>
      <w:pPr>
        <w:ind w:left="5210" w:hanging="180"/>
      </w:pPr>
    </w:lvl>
    <w:lvl w:ilvl="6" w:tplc="0419000F" w:tentative="1">
      <w:start w:val="1"/>
      <w:numFmt w:val="decimal"/>
      <w:lvlText w:val="%7."/>
      <w:lvlJc w:val="left"/>
      <w:pPr>
        <w:ind w:left="5930" w:hanging="360"/>
      </w:pPr>
    </w:lvl>
    <w:lvl w:ilvl="7" w:tplc="04190019" w:tentative="1">
      <w:start w:val="1"/>
      <w:numFmt w:val="lowerLetter"/>
      <w:lvlText w:val="%8."/>
      <w:lvlJc w:val="left"/>
      <w:pPr>
        <w:ind w:left="6650" w:hanging="360"/>
      </w:pPr>
    </w:lvl>
    <w:lvl w:ilvl="8" w:tplc="0419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1">
    <w:nsid w:val="27495DD0"/>
    <w:multiLevelType w:val="hybridMultilevel"/>
    <w:tmpl w:val="ECCE2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D3C04"/>
    <w:multiLevelType w:val="hybridMultilevel"/>
    <w:tmpl w:val="523089EE"/>
    <w:lvl w:ilvl="0" w:tplc="0419000F">
      <w:start w:val="1"/>
      <w:numFmt w:val="decimal"/>
      <w:lvlText w:val="%1."/>
      <w:lvlJc w:val="left"/>
      <w:pPr>
        <w:ind w:left="890" w:hanging="360"/>
      </w:p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16CB"/>
    <w:rsid w:val="000861FE"/>
    <w:rsid w:val="00171F5E"/>
    <w:rsid w:val="00227F84"/>
    <w:rsid w:val="00262C73"/>
    <w:rsid w:val="002B2624"/>
    <w:rsid w:val="00382EBF"/>
    <w:rsid w:val="003A7864"/>
    <w:rsid w:val="003B3A4A"/>
    <w:rsid w:val="003E2921"/>
    <w:rsid w:val="00457950"/>
    <w:rsid w:val="00514032"/>
    <w:rsid w:val="006B207B"/>
    <w:rsid w:val="006E3327"/>
    <w:rsid w:val="007B75F8"/>
    <w:rsid w:val="007D4A65"/>
    <w:rsid w:val="0084630E"/>
    <w:rsid w:val="008477C4"/>
    <w:rsid w:val="00860A04"/>
    <w:rsid w:val="0086117F"/>
    <w:rsid w:val="00863C67"/>
    <w:rsid w:val="00876CA1"/>
    <w:rsid w:val="00895664"/>
    <w:rsid w:val="008C0AAB"/>
    <w:rsid w:val="008D0780"/>
    <w:rsid w:val="008D5795"/>
    <w:rsid w:val="00907D3C"/>
    <w:rsid w:val="009616CB"/>
    <w:rsid w:val="00963C5E"/>
    <w:rsid w:val="00972C18"/>
    <w:rsid w:val="00AB7282"/>
    <w:rsid w:val="00AD79C0"/>
    <w:rsid w:val="00B03A6E"/>
    <w:rsid w:val="00B20BBF"/>
    <w:rsid w:val="00B32423"/>
    <w:rsid w:val="00BE6965"/>
    <w:rsid w:val="00C42B97"/>
    <w:rsid w:val="00C66B0A"/>
    <w:rsid w:val="00CD5E38"/>
    <w:rsid w:val="00D03E18"/>
    <w:rsid w:val="00D6726A"/>
    <w:rsid w:val="00D75AEB"/>
    <w:rsid w:val="00E37A90"/>
    <w:rsid w:val="00EA4985"/>
    <w:rsid w:val="00EC5BBC"/>
    <w:rsid w:val="00F152A5"/>
    <w:rsid w:val="00F23F69"/>
    <w:rsid w:val="00F35AD9"/>
    <w:rsid w:val="00F70B9D"/>
    <w:rsid w:val="00F73D4A"/>
    <w:rsid w:val="00F93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16CB"/>
  </w:style>
  <w:style w:type="paragraph" w:styleId="a5">
    <w:name w:val="footer"/>
    <w:basedOn w:val="a"/>
    <w:link w:val="a6"/>
    <w:uiPriority w:val="99"/>
    <w:unhideWhenUsed/>
    <w:rsid w:val="0096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16CB"/>
  </w:style>
  <w:style w:type="paragraph" w:styleId="a7">
    <w:name w:val="Balloon Text"/>
    <w:basedOn w:val="a"/>
    <w:link w:val="a8"/>
    <w:uiPriority w:val="99"/>
    <w:semiHidden/>
    <w:unhideWhenUsed/>
    <w:rsid w:val="0096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16C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616CB"/>
    <w:pPr>
      <w:ind w:left="720"/>
      <w:contextualSpacing/>
    </w:pPr>
  </w:style>
  <w:style w:type="table" w:styleId="aa">
    <w:name w:val="Table Grid"/>
    <w:basedOn w:val="a1"/>
    <w:uiPriority w:val="59"/>
    <w:rsid w:val="00961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Княжева Ольга (KAMI-M1-W063 - knyazeva.o)</dc:creator>
  <cp:lastModifiedBy>Княжева Ольга (KAMI-M1-W063 - knyazeva.o)</cp:lastModifiedBy>
  <cp:revision>40</cp:revision>
  <cp:lastPrinted>2016-06-02T12:23:00Z</cp:lastPrinted>
  <dcterms:created xsi:type="dcterms:W3CDTF">2016-06-02T07:08:00Z</dcterms:created>
  <dcterms:modified xsi:type="dcterms:W3CDTF">2016-06-06T12:30:00Z</dcterms:modified>
</cp:coreProperties>
</file>